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15BBF60C"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7335FF">
        <w:rPr>
          <w:rFonts w:cstheme="minorHAnsi"/>
        </w:rPr>
        <w:t>18</w:t>
      </w:r>
      <w:r w:rsidR="00E4660E" w:rsidRPr="00B02623">
        <w:rPr>
          <w:rFonts w:cstheme="minorHAnsi"/>
        </w:rPr>
        <w:t xml:space="preserve"> </w:t>
      </w:r>
      <w:r w:rsidR="007335FF">
        <w:rPr>
          <w:rFonts w:cstheme="minorHAnsi"/>
        </w:rPr>
        <w:t>April</w:t>
      </w:r>
      <w:r w:rsidR="00F143D4" w:rsidRPr="00B02623">
        <w:rPr>
          <w:rFonts w:cstheme="minorHAnsi"/>
        </w:rPr>
        <w:t xml:space="preserve"> </w:t>
      </w:r>
      <w:r w:rsidR="00E4660E" w:rsidRPr="00B02623">
        <w:rPr>
          <w:rFonts w:cstheme="minorHAnsi"/>
        </w:rPr>
        <w:t>2023</w:t>
      </w:r>
      <w:r w:rsidR="007335FF">
        <w:rPr>
          <w:rFonts w:cstheme="minorHAnsi"/>
        </w:rPr>
        <w:t xml:space="preserve"> </w:t>
      </w:r>
    </w:p>
    <w:p w14:paraId="219CA430" w14:textId="75917479" w:rsidR="00CE65C5" w:rsidRPr="00B02623" w:rsidRDefault="00CE65C5" w:rsidP="00C1361D">
      <w:pPr>
        <w:rPr>
          <w:rFonts w:cstheme="minorHAnsi"/>
        </w:rPr>
      </w:pPr>
      <w:r w:rsidRPr="00B02623">
        <w:rPr>
          <w:rFonts w:cstheme="minorHAnsi"/>
        </w:rPr>
        <w:t>Attending</w:t>
      </w:r>
      <w:r w:rsidR="00546FCE" w:rsidRPr="00B02623">
        <w:rPr>
          <w:rFonts w:cstheme="minorHAnsi"/>
        </w:rPr>
        <w:t>:</w:t>
      </w:r>
      <w:r w:rsidR="00321579" w:rsidRPr="00B02623">
        <w:rPr>
          <w:rFonts w:cstheme="minorHAnsi"/>
        </w:rPr>
        <w:t xml:space="preserve">  </w:t>
      </w:r>
      <w:r w:rsidR="00755586" w:rsidRPr="00B02623">
        <w:rPr>
          <w:rFonts w:cstheme="minorHAnsi"/>
        </w:rPr>
        <w:t>Peter Mayer+ (Rector</w:t>
      </w:r>
      <w:r w:rsidR="00AD36BC" w:rsidRPr="00B02623">
        <w:rPr>
          <w:rFonts w:cstheme="minorHAnsi"/>
        </w:rPr>
        <w:t xml:space="preserve">), </w:t>
      </w:r>
      <w:r w:rsidR="007335FF" w:rsidRPr="00B02623">
        <w:rPr>
          <w:rFonts w:cstheme="minorHAnsi"/>
        </w:rPr>
        <w:t>Patti Sachs</w:t>
      </w:r>
      <w:r w:rsidR="007335FF">
        <w:rPr>
          <w:rFonts w:cstheme="minorHAnsi"/>
        </w:rPr>
        <w:t>+</w:t>
      </w:r>
      <w:r w:rsidR="007335FF" w:rsidRPr="00B02623">
        <w:rPr>
          <w:rFonts w:cstheme="minorHAnsi"/>
        </w:rPr>
        <w:t xml:space="preserve"> (Associate Rector)</w:t>
      </w:r>
      <w:r w:rsidR="007335FF">
        <w:rPr>
          <w:rFonts w:cstheme="minorHAnsi"/>
        </w:rPr>
        <w:t xml:space="preserve"> Z, </w:t>
      </w:r>
      <w:r w:rsidR="00AD36BC" w:rsidRPr="00B02623">
        <w:rPr>
          <w:rFonts w:cstheme="minorHAnsi"/>
        </w:rPr>
        <w:t>Kristen</w:t>
      </w:r>
      <w:r w:rsidR="00707AD4" w:rsidRPr="00B02623">
        <w:rPr>
          <w:rFonts w:cstheme="minorHAnsi"/>
        </w:rPr>
        <w:t xml:space="preserve"> Berthelotte </w:t>
      </w:r>
      <w:r w:rsidRPr="00B02623">
        <w:rPr>
          <w:rFonts w:cstheme="minorHAnsi"/>
        </w:rPr>
        <w:t>(Senior Warden</w:t>
      </w:r>
      <w:r w:rsidR="009B1295" w:rsidRPr="00B02623">
        <w:rPr>
          <w:rFonts w:cstheme="minorHAnsi"/>
        </w:rPr>
        <w:t>)</w:t>
      </w:r>
      <w:r w:rsidR="007335FF">
        <w:rPr>
          <w:rFonts w:cstheme="minorHAnsi"/>
        </w:rPr>
        <w:t>,</w:t>
      </w:r>
      <w:r w:rsidR="00626E0F" w:rsidRPr="00B02623">
        <w:rPr>
          <w:rFonts w:cstheme="minorHAnsi"/>
        </w:rPr>
        <w:t xml:space="preserve"> </w:t>
      </w:r>
      <w:r w:rsidR="005C2456" w:rsidRPr="00B02623">
        <w:rPr>
          <w:rFonts w:cstheme="minorHAnsi"/>
        </w:rPr>
        <w:t xml:space="preserve">Katherine </w:t>
      </w:r>
      <w:bookmarkStart w:id="0" w:name="_Hlk117419158"/>
      <w:r w:rsidR="005C2456" w:rsidRPr="00B02623">
        <w:rPr>
          <w:rFonts w:cstheme="minorHAnsi"/>
        </w:rPr>
        <w:t>Wiernicki</w:t>
      </w:r>
      <w:bookmarkEnd w:id="0"/>
      <w:r w:rsidR="005C2456" w:rsidRPr="00B02623">
        <w:rPr>
          <w:rFonts w:cstheme="minorHAnsi"/>
        </w:rPr>
        <w:t xml:space="preserve"> (Treasurer),</w:t>
      </w:r>
      <w:r w:rsidR="00EE4FFC">
        <w:rPr>
          <w:rFonts w:cstheme="minorHAnsi"/>
        </w:rPr>
        <w:t xml:space="preserve"> </w:t>
      </w:r>
      <w:r w:rsidR="008A580E" w:rsidRPr="00B02623">
        <w:rPr>
          <w:rFonts w:cstheme="minorHAnsi"/>
        </w:rPr>
        <w:t>Da</w:t>
      </w:r>
      <w:r w:rsidR="00E4660E" w:rsidRPr="00B02623">
        <w:rPr>
          <w:rFonts w:cstheme="minorHAnsi"/>
        </w:rPr>
        <w:t>ve Boyce</w:t>
      </w:r>
      <w:r w:rsidR="001F2D09" w:rsidRPr="00B02623">
        <w:rPr>
          <w:rFonts w:cstheme="minorHAnsi"/>
        </w:rPr>
        <w:t>,</w:t>
      </w:r>
      <w:r w:rsidR="00972098" w:rsidRPr="00B02623">
        <w:rPr>
          <w:rFonts w:cstheme="minorHAnsi"/>
        </w:rPr>
        <w:t xml:space="preserve"> Austin </w:t>
      </w:r>
      <w:proofErr w:type="spellStart"/>
      <w:r w:rsidR="00972098" w:rsidRPr="00B02623">
        <w:rPr>
          <w:rFonts w:cstheme="minorHAnsi"/>
        </w:rPr>
        <w:t>Canu</w:t>
      </w:r>
      <w:r w:rsidR="00A16D1E" w:rsidRPr="00B02623">
        <w:rPr>
          <w:rFonts w:cstheme="minorHAnsi"/>
        </w:rPr>
        <w:t>e</w:t>
      </w:r>
      <w:r w:rsidR="00972098" w:rsidRPr="00B02623">
        <w:rPr>
          <w:rFonts w:cstheme="minorHAnsi"/>
        </w:rPr>
        <w:t>l</w:t>
      </w:r>
      <w:r w:rsidR="007335FF">
        <w:rPr>
          <w:rFonts w:cstheme="minorHAnsi"/>
        </w:rPr>
        <w:t>Z</w:t>
      </w:r>
      <w:proofErr w:type="spellEnd"/>
      <w:r w:rsidR="00E4660E" w:rsidRPr="00B02623">
        <w:rPr>
          <w:rFonts w:cstheme="minorHAnsi"/>
        </w:rPr>
        <w:t xml:space="preserve"> </w:t>
      </w:r>
      <w:r w:rsidR="00972098" w:rsidRPr="00B02623">
        <w:rPr>
          <w:rFonts w:cstheme="minorHAnsi"/>
        </w:rPr>
        <w:t>,</w:t>
      </w:r>
      <w:r w:rsidR="0091095E" w:rsidRPr="00B02623">
        <w:rPr>
          <w:rFonts w:cstheme="minorHAnsi"/>
        </w:rPr>
        <w:t xml:space="preserve"> </w:t>
      </w:r>
      <w:r w:rsidR="00972098" w:rsidRPr="00B02623">
        <w:rPr>
          <w:rFonts w:cstheme="minorHAnsi"/>
        </w:rPr>
        <w:t xml:space="preserve">Matt </w:t>
      </w:r>
      <w:proofErr w:type="spellStart"/>
      <w:r w:rsidR="007872FB" w:rsidRPr="00B02623">
        <w:rPr>
          <w:rFonts w:cstheme="minorHAnsi"/>
        </w:rPr>
        <w:t>Chasse</w:t>
      </w:r>
      <w:r w:rsidR="00F143D4" w:rsidRPr="00B02623">
        <w:rPr>
          <w:rFonts w:cstheme="minorHAnsi"/>
        </w:rPr>
        <w:t>Z</w:t>
      </w:r>
      <w:proofErr w:type="spellEnd"/>
      <w:r w:rsidR="007872FB" w:rsidRPr="00B02623">
        <w:rPr>
          <w:rFonts w:cstheme="minorHAnsi"/>
        </w:rPr>
        <w:t xml:space="preserve">, </w:t>
      </w:r>
      <w:r w:rsidR="00755586" w:rsidRPr="00B02623">
        <w:rPr>
          <w:rFonts w:cstheme="minorHAnsi"/>
        </w:rPr>
        <w:t>Mar</w:t>
      </w:r>
      <w:r w:rsidR="00E4660E" w:rsidRPr="00B02623">
        <w:rPr>
          <w:rFonts w:cstheme="minorHAnsi"/>
        </w:rPr>
        <w:t xml:space="preserve">y </w:t>
      </w:r>
      <w:proofErr w:type="spellStart"/>
      <w:r w:rsidR="00E4660E" w:rsidRPr="00B02623">
        <w:rPr>
          <w:rFonts w:cstheme="minorHAnsi"/>
        </w:rPr>
        <w:t>Holstine</w:t>
      </w:r>
      <w:proofErr w:type="spellEnd"/>
      <w:r w:rsidR="00755586" w:rsidRPr="00B02623">
        <w:rPr>
          <w:rFonts w:cstheme="minorHAnsi"/>
        </w:rPr>
        <w:t xml:space="preserve">, </w:t>
      </w:r>
      <w:r w:rsidR="007872FB" w:rsidRPr="00B02623">
        <w:rPr>
          <w:rFonts w:cstheme="minorHAnsi"/>
        </w:rPr>
        <w:t>Alden</w:t>
      </w:r>
      <w:r w:rsidR="00972098" w:rsidRPr="00B02623">
        <w:rPr>
          <w:rFonts w:cstheme="minorHAnsi"/>
        </w:rPr>
        <w:t xml:space="preserve"> Gross,</w:t>
      </w:r>
      <w:r w:rsidR="007872FB" w:rsidRPr="00B02623">
        <w:rPr>
          <w:rFonts w:cstheme="minorHAnsi"/>
        </w:rPr>
        <w:t xml:space="preserve"> </w:t>
      </w:r>
      <w:r w:rsidR="005C2456" w:rsidRPr="00B02623">
        <w:rPr>
          <w:rFonts w:cstheme="minorHAnsi"/>
        </w:rPr>
        <w:t>Jani</w:t>
      </w:r>
      <w:r w:rsidR="00E405D0" w:rsidRPr="00B02623">
        <w:rPr>
          <w:rFonts w:cstheme="minorHAnsi"/>
        </w:rPr>
        <w:t>ce</w:t>
      </w:r>
      <w:r w:rsidR="005C2456" w:rsidRPr="00B02623">
        <w:rPr>
          <w:rFonts w:cstheme="minorHAnsi"/>
        </w:rPr>
        <w:t xml:space="preserve"> John, </w:t>
      </w:r>
      <w:r w:rsidR="00F143D4" w:rsidRPr="00B02623">
        <w:rPr>
          <w:rFonts w:cstheme="minorHAnsi"/>
        </w:rPr>
        <w:t xml:space="preserve">Lana Keelty, </w:t>
      </w:r>
      <w:r w:rsidR="00145660" w:rsidRPr="00B02623">
        <w:rPr>
          <w:rFonts w:cstheme="minorHAnsi"/>
        </w:rPr>
        <w:t>Kathy Lang</w:t>
      </w:r>
      <w:r w:rsidR="00E4660E" w:rsidRPr="00B02623">
        <w:rPr>
          <w:rFonts w:cstheme="minorHAnsi"/>
        </w:rPr>
        <w:t>,</w:t>
      </w:r>
      <w:r w:rsidR="00972098" w:rsidRPr="00B02623">
        <w:rPr>
          <w:rFonts w:cstheme="minorHAnsi"/>
        </w:rPr>
        <w:t xml:space="preserve"> </w:t>
      </w:r>
      <w:r w:rsidR="00E4660E" w:rsidRPr="00B02623">
        <w:rPr>
          <w:rFonts w:cstheme="minorHAnsi"/>
        </w:rPr>
        <w:t xml:space="preserve">Chris </w:t>
      </w:r>
      <w:proofErr w:type="spellStart"/>
      <w:r w:rsidR="00E4660E" w:rsidRPr="00B02623">
        <w:rPr>
          <w:rFonts w:cstheme="minorHAnsi"/>
        </w:rPr>
        <w:t>Prender</w:t>
      </w:r>
      <w:proofErr w:type="spellEnd"/>
      <w:r w:rsidR="007872FB" w:rsidRPr="00B02623">
        <w:rPr>
          <w:rFonts w:cstheme="minorHAnsi"/>
        </w:rPr>
        <w:t>,</w:t>
      </w:r>
      <w:r w:rsidR="00E4660E" w:rsidRPr="00B02623">
        <w:rPr>
          <w:rFonts w:cstheme="minorHAnsi"/>
        </w:rPr>
        <w:t xml:space="preserve"> </w:t>
      </w:r>
      <w:r w:rsidR="00145660" w:rsidRPr="00B02623">
        <w:rPr>
          <w:rFonts w:cstheme="minorHAnsi"/>
        </w:rPr>
        <w:t xml:space="preserve">Susan </w:t>
      </w:r>
      <w:r w:rsidR="00755586" w:rsidRPr="00B02623">
        <w:rPr>
          <w:rFonts w:cstheme="minorHAnsi"/>
        </w:rPr>
        <w:t>Roberts, Dan Tootle</w:t>
      </w:r>
      <w:r w:rsidR="001F2D09" w:rsidRPr="00B02623">
        <w:rPr>
          <w:rFonts w:cstheme="minorHAnsi"/>
        </w:rPr>
        <w:t xml:space="preserve">, </w:t>
      </w:r>
      <w:r w:rsidR="00E4660E" w:rsidRPr="00B02623">
        <w:rPr>
          <w:rFonts w:cstheme="minorHAnsi"/>
        </w:rPr>
        <w:t xml:space="preserve">Ernie Tucker, Carol Williams, </w:t>
      </w:r>
      <w:r w:rsidR="008C5534" w:rsidRPr="00B02623">
        <w:rPr>
          <w:rFonts w:cstheme="minorHAnsi"/>
        </w:rPr>
        <w:t xml:space="preserve">and </w:t>
      </w:r>
      <w:r w:rsidR="00321579" w:rsidRPr="00B02623">
        <w:rPr>
          <w:rFonts w:cstheme="minorHAnsi"/>
        </w:rPr>
        <w:t>Jim Barnett (Clerk)</w:t>
      </w:r>
      <w:r w:rsidR="00A82274" w:rsidRPr="00B02623">
        <w:rPr>
          <w:rFonts w:cstheme="minorHAnsi"/>
        </w:rPr>
        <w:t>.</w:t>
      </w:r>
    </w:p>
    <w:p w14:paraId="305A918E" w14:textId="28B9A2C7" w:rsidR="00E505FB" w:rsidRPr="00B02623" w:rsidRDefault="00A82274" w:rsidP="00C1361D">
      <w:pPr>
        <w:rPr>
          <w:rFonts w:cstheme="minorHAnsi"/>
        </w:rPr>
      </w:pPr>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EE4FFC" w:rsidRPr="00B02623">
        <w:rPr>
          <w:rFonts w:cstheme="minorHAnsi"/>
        </w:rPr>
        <w:t>Elizabeth Radley (Director of Operations)</w:t>
      </w:r>
      <w:r w:rsidR="00EE4FFC">
        <w:rPr>
          <w:rFonts w:cstheme="minorHAnsi"/>
        </w:rPr>
        <w:t xml:space="preserve">, </w:t>
      </w:r>
      <w:r w:rsidR="007335FF" w:rsidRPr="00B02623">
        <w:rPr>
          <w:rFonts w:cstheme="minorHAnsi"/>
        </w:rPr>
        <w:t xml:space="preserve">Paul </w:t>
      </w:r>
      <w:proofErr w:type="spellStart"/>
      <w:r w:rsidR="007335FF" w:rsidRPr="00B02623">
        <w:rPr>
          <w:rFonts w:cstheme="minorHAnsi"/>
        </w:rPr>
        <w:t>Shurke</w:t>
      </w:r>
      <w:proofErr w:type="spellEnd"/>
      <w:r w:rsidR="007335FF" w:rsidRPr="00B02623">
        <w:rPr>
          <w:rFonts w:cstheme="minorHAnsi"/>
        </w:rPr>
        <w:t xml:space="preserve"> (Junior Warden)</w:t>
      </w:r>
      <w:r w:rsidR="007335FF">
        <w:rPr>
          <w:rFonts w:cstheme="minorHAnsi"/>
        </w:rPr>
        <w:t xml:space="preserve"> AWOL</w:t>
      </w:r>
    </w:p>
    <w:p w14:paraId="44EF6A28" w14:textId="582D7DF2"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21B6740F" w14:textId="04CD4072" w:rsidR="00625A8F" w:rsidRPr="00B02623" w:rsidRDefault="00696246" w:rsidP="00C1361D">
      <w:pPr>
        <w:rPr>
          <w:rFonts w:cstheme="minorHAnsi"/>
        </w:rPr>
      </w:pPr>
      <w:r w:rsidRPr="00B02623">
        <w:rPr>
          <w:rFonts w:cstheme="minorHAnsi"/>
        </w:rPr>
        <w:t xml:space="preserve">A Quorum was </w:t>
      </w:r>
      <w:r w:rsidR="007872FB" w:rsidRPr="00B02623">
        <w:rPr>
          <w:rFonts w:cstheme="minorHAnsi"/>
        </w:rPr>
        <w:t>present</w:t>
      </w:r>
      <w:r w:rsidRPr="00B02623">
        <w:rPr>
          <w:rFonts w:cstheme="minorHAnsi"/>
        </w:rPr>
        <w:t xml:space="preserve">. </w:t>
      </w:r>
    </w:p>
    <w:p w14:paraId="3274E971" w14:textId="60F84D7A"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F143D4" w:rsidRPr="00B02623">
        <w:rPr>
          <w:rFonts w:cstheme="minorHAnsi"/>
        </w:rPr>
        <w:t>0</w:t>
      </w:r>
      <w:r w:rsidR="00D707E5" w:rsidRPr="00B02623">
        <w:rPr>
          <w:rFonts w:cstheme="minorHAnsi"/>
        </w:rPr>
        <w:t xml:space="preserve"> </w:t>
      </w:r>
      <w:r w:rsidR="00CE65C5" w:rsidRPr="00B02623">
        <w:rPr>
          <w:rFonts w:cstheme="minorHAnsi"/>
        </w:rPr>
        <w:t>pm by</w:t>
      </w:r>
      <w:r w:rsidR="00755586" w:rsidRPr="00B02623">
        <w:rPr>
          <w:rFonts w:cstheme="minorHAnsi"/>
        </w:rPr>
        <w:t xml:space="preserve"> </w:t>
      </w:r>
      <w:r w:rsidR="007335FF">
        <w:rPr>
          <w:rFonts w:cstheme="minorHAnsi"/>
        </w:rPr>
        <w:t>Chris P</w:t>
      </w:r>
      <w:r w:rsidR="00CC3F2D">
        <w:rPr>
          <w:rFonts w:cstheme="minorHAnsi"/>
        </w:rPr>
        <w:t>r</w:t>
      </w:r>
      <w:r w:rsidR="007335FF">
        <w:rPr>
          <w:rFonts w:cstheme="minorHAnsi"/>
        </w:rPr>
        <w:t>ender</w:t>
      </w:r>
      <w:r w:rsidR="00EF013E" w:rsidRPr="00B02623">
        <w:rPr>
          <w:rFonts w:cstheme="minorHAnsi"/>
        </w:rPr>
        <w:t>.</w:t>
      </w:r>
      <w:r w:rsidR="00907962" w:rsidRPr="00B02623">
        <w:rPr>
          <w:rFonts w:cstheme="minorHAnsi"/>
        </w:rPr>
        <w:t xml:space="preserve">  </w:t>
      </w:r>
    </w:p>
    <w:p w14:paraId="05D28748" w14:textId="5F2FC6E4" w:rsidR="00C262C2" w:rsidRPr="00B02623"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the </w:t>
      </w:r>
      <w:r w:rsidR="00755586" w:rsidRPr="00B02623">
        <w:rPr>
          <w:rFonts w:cstheme="minorHAnsi"/>
        </w:rPr>
        <w:t>Rector.</w:t>
      </w:r>
      <w:r w:rsidR="00B8082A" w:rsidRPr="00B02623">
        <w:rPr>
          <w:rFonts w:cstheme="minorHAnsi"/>
        </w:rPr>
        <w:t xml:space="preserve">  T</w:t>
      </w:r>
      <w:r w:rsidR="00955877" w:rsidRPr="00B02623">
        <w:rPr>
          <w:rFonts w:cstheme="minorHAnsi"/>
        </w:rPr>
        <w:t xml:space="preserve">he </w:t>
      </w:r>
      <w:r w:rsidR="007335FF">
        <w:rPr>
          <w:rFonts w:cstheme="minorHAnsi"/>
        </w:rPr>
        <w:t>March</w:t>
      </w:r>
      <w:r w:rsidR="00755586" w:rsidRPr="00B02623">
        <w:rPr>
          <w:rFonts w:cstheme="minorHAnsi"/>
        </w:rPr>
        <w:t xml:space="preserve"> </w:t>
      </w:r>
      <w:r w:rsidR="00955877" w:rsidRPr="00B02623">
        <w:rPr>
          <w:rFonts w:cstheme="minorHAnsi"/>
        </w:rPr>
        <w:t>202</w:t>
      </w:r>
      <w:r w:rsidR="004F37D9" w:rsidRPr="00B02623">
        <w:rPr>
          <w:rFonts w:cstheme="minorHAnsi"/>
        </w:rPr>
        <w:t>3</w:t>
      </w:r>
      <w:r w:rsidR="00955877" w:rsidRPr="00B02623">
        <w:rPr>
          <w:rFonts w:cstheme="minorHAnsi"/>
        </w:rPr>
        <w:t xml:space="preserve"> Vestry minutes were</w:t>
      </w:r>
      <w:r w:rsidR="007872FB" w:rsidRPr="00B02623">
        <w:rPr>
          <w:rFonts w:cstheme="minorHAnsi"/>
        </w:rPr>
        <w:t xml:space="preserve"> approved</w:t>
      </w:r>
      <w:r w:rsidR="00E4660E" w:rsidRPr="00B02623">
        <w:rPr>
          <w:rFonts w:cstheme="minorHAnsi"/>
        </w:rPr>
        <w:t xml:space="preserve"> as amended.</w:t>
      </w:r>
      <w:r w:rsidR="005779CE" w:rsidRPr="00B02623">
        <w:rPr>
          <w:rFonts w:cstheme="minorHAnsi"/>
        </w:rPr>
        <w:t xml:space="preserve">  </w:t>
      </w:r>
    </w:p>
    <w:p w14:paraId="0EEE4B73" w14:textId="1DC75C3D" w:rsidR="002B3782" w:rsidRPr="00B02623" w:rsidRDefault="005779CE" w:rsidP="00C1361D">
      <w:pPr>
        <w:rPr>
          <w:rFonts w:cstheme="minorHAnsi"/>
        </w:rPr>
      </w:pPr>
      <w:r w:rsidRPr="00B02623">
        <w:rPr>
          <w:rFonts w:cstheme="minorHAnsi"/>
        </w:rPr>
        <w:t>3.  Submitted Reports:</w:t>
      </w:r>
    </w:p>
    <w:p w14:paraId="1C70173D" w14:textId="7025B802" w:rsidR="005779CE" w:rsidRPr="00B02623" w:rsidRDefault="00BE416C" w:rsidP="00C1361D">
      <w:pPr>
        <w:rPr>
          <w:rFonts w:cstheme="minorHAnsi"/>
          <w:b/>
          <w:bCs/>
        </w:rPr>
      </w:pPr>
      <w:r w:rsidRPr="00B02623">
        <w:rPr>
          <w:rFonts w:cstheme="minorHAnsi"/>
          <w:b/>
          <w:bCs/>
        </w:rPr>
        <w:t>B.  Rector’s Report (posted):</w:t>
      </w:r>
    </w:p>
    <w:p w14:paraId="34B3B711" w14:textId="1BDF152D" w:rsidR="007335FF" w:rsidRDefault="007335FF" w:rsidP="00BE416C">
      <w:pPr>
        <w:rPr>
          <w:rFonts w:cstheme="minorHAnsi"/>
        </w:rPr>
      </w:pPr>
      <w:r>
        <w:rPr>
          <w:rFonts w:cstheme="minorHAnsi"/>
        </w:rPr>
        <w:t>The Rector indicated that he has been considering the question for Parishioners regarding how much to pledge.  A Vestry member indicated that she had gotten exactly that question from a new congregant</w:t>
      </w:r>
      <w:r w:rsidR="00BE2CD3">
        <w:rPr>
          <w:rFonts w:cstheme="minorHAnsi"/>
        </w:rPr>
        <w:t xml:space="preserve"> and advised her “to give what you are comfortable with.” That question comes up all the time and sometimes the questioner is looking for a number.  Is there a number that is available such as </w:t>
      </w:r>
      <w:r w:rsidR="00507AC2">
        <w:rPr>
          <w:rFonts w:cstheme="minorHAnsi"/>
        </w:rPr>
        <w:t xml:space="preserve">an </w:t>
      </w:r>
      <w:r w:rsidR="00BE2CD3">
        <w:rPr>
          <w:rFonts w:cstheme="minorHAnsi"/>
        </w:rPr>
        <w:t xml:space="preserve">average.  We need to remember that we have several parishioners who have young </w:t>
      </w:r>
      <w:r w:rsidR="008946AE">
        <w:rPr>
          <w:rFonts w:cstheme="minorHAnsi"/>
        </w:rPr>
        <w:t>families,</w:t>
      </w:r>
      <w:r w:rsidR="00BE2CD3">
        <w:rPr>
          <w:rFonts w:cstheme="minorHAnsi"/>
        </w:rPr>
        <w:t xml:space="preserve"> and that average might represent a scary numbe</w:t>
      </w:r>
      <w:r w:rsidR="008946AE">
        <w:rPr>
          <w:rFonts w:cstheme="minorHAnsi"/>
        </w:rPr>
        <w:t xml:space="preserve">r.  And we don’t want to scare folks into giving more than they should.  We want them to give within their means but stretch.  If you get that question, you can low ball but please try to get them on the pledge list.  It might be good to sit down with them and “get quiet.”  Let the Holy Spirit answer the question with them.  Many times, people pledge a number and hope it will work out.  You can always talk to the parishioner about “giving” of their time in any number or volunteer position.  We want people to feel comfortable about giving.  Our budget may seem a bit secretive, but it is available.  Remind those asking that the more we have in our budget </w:t>
      </w:r>
      <w:r w:rsidR="00507AC2">
        <w:rPr>
          <w:rFonts w:cstheme="minorHAnsi"/>
        </w:rPr>
        <w:t xml:space="preserve">the </w:t>
      </w:r>
      <w:r w:rsidR="008946AE">
        <w:rPr>
          <w:rFonts w:cstheme="minorHAnsi"/>
        </w:rPr>
        <w:t>more we can do in the areas they care most about.  We may want to consider moving away from the word “pledge”</w:t>
      </w:r>
      <w:r w:rsidR="000E67D2">
        <w:rPr>
          <w:rFonts w:cstheme="minorHAnsi"/>
        </w:rPr>
        <w:t xml:space="preserve"> and remind folks that giving is a spiritual event that is very important.  God never takes, he only gives. </w:t>
      </w:r>
      <w:r w:rsidR="000E67D2">
        <w:rPr>
          <w:rFonts w:cstheme="minorHAnsi"/>
        </w:rPr>
        <w:lastRenderedPageBreak/>
        <w:t xml:space="preserve">The kids going up to put money </w:t>
      </w:r>
      <w:proofErr w:type="gramStart"/>
      <w:r w:rsidR="000E67D2">
        <w:rPr>
          <w:rFonts w:cstheme="minorHAnsi"/>
        </w:rPr>
        <w:t>in</w:t>
      </w:r>
      <w:proofErr w:type="gramEnd"/>
      <w:r w:rsidR="000E67D2">
        <w:rPr>
          <w:rFonts w:cstheme="minorHAnsi"/>
        </w:rPr>
        <w:t xml:space="preserve"> the plate each Sunday engenders them to the spirituality of giving.  Spiritual rewards flow from a life of giving.</w:t>
      </w:r>
    </w:p>
    <w:p w14:paraId="3A5B8188" w14:textId="29732BA8" w:rsidR="000E67D2" w:rsidRDefault="000E67D2" w:rsidP="00BE416C">
      <w:pPr>
        <w:rPr>
          <w:rFonts w:cstheme="minorHAnsi"/>
        </w:rPr>
      </w:pPr>
      <w:r>
        <w:rPr>
          <w:rFonts w:cstheme="minorHAnsi"/>
        </w:rPr>
        <w:t xml:space="preserve">The Rector spoke </w:t>
      </w:r>
      <w:proofErr w:type="gramStart"/>
      <w:r>
        <w:rPr>
          <w:rFonts w:cstheme="minorHAnsi"/>
        </w:rPr>
        <w:t>to</w:t>
      </w:r>
      <w:proofErr w:type="gramEnd"/>
      <w:r>
        <w:rPr>
          <w:rFonts w:cstheme="minorHAnsi"/>
        </w:rPr>
        <w:t xml:space="preserve"> the importance of finding good candidates for Vestry each year.  His hope is that the third year of Vestry membership will be a good time for considering and nominating good candidates for the next year.</w:t>
      </w:r>
    </w:p>
    <w:p w14:paraId="304D9E18" w14:textId="0BB43C0B" w:rsidR="004327E9" w:rsidRPr="00B02623" w:rsidRDefault="004327E9" w:rsidP="00C1361D">
      <w:pPr>
        <w:rPr>
          <w:rFonts w:cstheme="minorHAnsi"/>
          <w:b/>
          <w:bCs/>
        </w:rPr>
      </w:pPr>
      <w:r w:rsidRPr="00B02623">
        <w:rPr>
          <w:rFonts w:cstheme="minorHAnsi"/>
          <w:b/>
          <w:bCs/>
        </w:rPr>
        <w:t>B.  Treasurers Report (posted):</w:t>
      </w:r>
    </w:p>
    <w:p w14:paraId="400BFBDA" w14:textId="167999FF" w:rsidR="000E67D2" w:rsidRDefault="000E67D2" w:rsidP="00C1361D">
      <w:pPr>
        <w:rPr>
          <w:rFonts w:cstheme="minorHAnsi"/>
          <w:color w:val="000000" w:themeColor="text1"/>
        </w:rPr>
      </w:pPr>
      <w:r w:rsidRPr="00AC364A">
        <w:rPr>
          <w:color w:val="000000" w:themeColor="text1"/>
        </w:rPr>
        <w:t xml:space="preserve">Operating results for </w:t>
      </w:r>
      <w:r>
        <w:rPr>
          <w:color w:val="000000" w:themeColor="text1"/>
        </w:rPr>
        <w:t>March</w:t>
      </w:r>
      <w:r w:rsidRPr="00AC364A">
        <w:rPr>
          <w:color w:val="000000" w:themeColor="text1"/>
        </w:rPr>
        <w:t xml:space="preserve"> 202</w:t>
      </w:r>
      <w:r>
        <w:rPr>
          <w:color w:val="000000" w:themeColor="text1"/>
        </w:rPr>
        <w:t>3</w:t>
      </w:r>
      <w:r w:rsidRPr="00AC364A">
        <w:rPr>
          <w:color w:val="000000" w:themeColor="text1"/>
        </w:rPr>
        <w:t xml:space="preserve"> report </w:t>
      </w:r>
      <w:r>
        <w:rPr>
          <w:color w:val="000000" w:themeColor="text1"/>
        </w:rPr>
        <w:t>revenues in excess of expenses</w:t>
      </w:r>
      <w:r w:rsidRPr="00AC364A">
        <w:rPr>
          <w:color w:val="000000" w:themeColor="text1"/>
        </w:rPr>
        <w:t xml:space="preserve"> </w:t>
      </w:r>
      <w:r>
        <w:rPr>
          <w:color w:val="000000" w:themeColor="text1"/>
        </w:rPr>
        <w:t>of $38,579</w:t>
      </w:r>
      <w:r w:rsidRPr="00AC364A">
        <w:rPr>
          <w:color w:val="000000" w:themeColor="text1"/>
        </w:rPr>
        <w:t>. Thi</w:t>
      </w:r>
      <w:r>
        <w:rPr>
          <w:color w:val="000000" w:themeColor="text1"/>
        </w:rPr>
        <w:t xml:space="preserve">s amount is ahead of the year-to-date </w:t>
      </w:r>
      <w:r w:rsidRPr="00AC364A">
        <w:rPr>
          <w:color w:val="000000" w:themeColor="text1"/>
        </w:rPr>
        <w:t xml:space="preserve">budget through the end of </w:t>
      </w:r>
      <w:r>
        <w:rPr>
          <w:color w:val="000000" w:themeColor="text1"/>
        </w:rPr>
        <w:t>March</w:t>
      </w:r>
      <w:r w:rsidRPr="00AC364A">
        <w:rPr>
          <w:color w:val="000000" w:themeColor="text1"/>
        </w:rPr>
        <w:t xml:space="preserve"> by $</w:t>
      </w:r>
      <w:r>
        <w:rPr>
          <w:color w:val="000000" w:themeColor="text1"/>
        </w:rPr>
        <w:t>57,770</w:t>
      </w:r>
      <w:r w:rsidRPr="00AC364A">
        <w:rPr>
          <w:color w:val="000000" w:themeColor="text1"/>
        </w:rPr>
        <w:t>. Pledge</w:t>
      </w:r>
      <w:r>
        <w:rPr>
          <w:color w:val="000000" w:themeColor="text1"/>
        </w:rPr>
        <w:t xml:space="preserve"> receipts</w:t>
      </w:r>
      <w:r w:rsidRPr="00AC364A">
        <w:rPr>
          <w:color w:val="000000" w:themeColor="text1"/>
        </w:rPr>
        <w:t xml:space="preserve"> </w:t>
      </w:r>
      <w:r>
        <w:rPr>
          <w:color w:val="000000" w:themeColor="text1"/>
        </w:rPr>
        <w:t>are currently ahead of</w:t>
      </w:r>
      <w:r w:rsidRPr="00AC364A">
        <w:rPr>
          <w:color w:val="000000" w:themeColor="text1"/>
        </w:rPr>
        <w:t xml:space="preserve"> budget by </w:t>
      </w:r>
      <w:r>
        <w:rPr>
          <w:color w:val="000000" w:themeColor="text1"/>
        </w:rPr>
        <w:t xml:space="preserve">$29,703; however, </w:t>
      </w:r>
      <w:r w:rsidR="00507AC2">
        <w:rPr>
          <w:color w:val="000000" w:themeColor="text1"/>
        </w:rPr>
        <w:t>d</w:t>
      </w:r>
      <w:r>
        <w:rPr>
          <w:color w:val="000000" w:themeColor="text1"/>
        </w:rPr>
        <w:t>onations are behind budget by $(4,373). Note that the timing of Pledge receipts does not equate to an increase in the overall pledged amount for the fiscal year. For the month of March, total expenses are running behind budget by $(30,582)</w:t>
      </w:r>
      <w:r w:rsidRPr="00AC364A">
        <w:rPr>
          <w:color w:val="000000" w:themeColor="text1"/>
        </w:rPr>
        <w:t>.</w:t>
      </w:r>
      <w:r>
        <w:rPr>
          <w:color w:val="000000" w:themeColor="text1"/>
        </w:rPr>
        <w:t xml:space="preserve"> All budgeted expense areas continue to run under budget including Building &amp; Grounds, Formation, Church Administration, Clergy Expense, Missions, Parish Life and Worship.</w:t>
      </w:r>
    </w:p>
    <w:p w14:paraId="0CEADECA" w14:textId="4718913A" w:rsidR="000E67D2" w:rsidRDefault="000E67D2" w:rsidP="000E67D2">
      <w:pPr>
        <w:rPr>
          <w:color w:val="000000" w:themeColor="text1"/>
        </w:rPr>
      </w:pPr>
      <w:r w:rsidRPr="000E67D2">
        <w:rPr>
          <w:color w:val="000000" w:themeColor="text1"/>
        </w:rPr>
        <w:t>During the month of March, we have been dealing with the ongoing ramifications of the check fraud reported at the last Vestry meeting. On March 21</w:t>
      </w:r>
      <w:r w:rsidRPr="000E67D2">
        <w:rPr>
          <w:color w:val="000000" w:themeColor="text1"/>
          <w:vertAlign w:val="superscript"/>
        </w:rPr>
        <w:t>st</w:t>
      </w:r>
      <w:r w:rsidRPr="000E67D2">
        <w:rPr>
          <w:color w:val="000000" w:themeColor="text1"/>
        </w:rPr>
        <w:t xml:space="preserve">, a New Operating Account was opened with </w:t>
      </w:r>
      <w:proofErr w:type="spellStart"/>
      <w:proofErr w:type="gramStart"/>
      <w:r w:rsidRPr="000E67D2">
        <w:rPr>
          <w:color w:val="000000" w:themeColor="text1"/>
        </w:rPr>
        <w:t>Truist</w:t>
      </w:r>
      <w:proofErr w:type="spellEnd"/>
      <w:proofErr w:type="gramEnd"/>
      <w:r w:rsidRPr="000E67D2">
        <w:rPr>
          <w:color w:val="000000" w:themeColor="text1"/>
        </w:rPr>
        <w:t xml:space="preserve"> and new checks were ordered. At that time, </w:t>
      </w:r>
      <w:proofErr w:type="spellStart"/>
      <w:r w:rsidRPr="000E67D2">
        <w:rPr>
          <w:color w:val="000000" w:themeColor="text1"/>
        </w:rPr>
        <w:t>Truist</w:t>
      </w:r>
      <w:proofErr w:type="spellEnd"/>
      <w:r w:rsidRPr="000E67D2">
        <w:rPr>
          <w:color w:val="000000" w:themeColor="text1"/>
        </w:rPr>
        <w:t xml:space="preserve"> recommended we freeze all debit transactions on the Church’s Old Operating Account until we were sure there were no other fraudulent checks to be presented against our account. On March 29</w:t>
      </w:r>
      <w:r w:rsidRPr="000E67D2">
        <w:rPr>
          <w:color w:val="000000" w:themeColor="text1"/>
          <w:vertAlign w:val="superscript"/>
        </w:rPr>
        <w:t>th</w:t>
      </w:r>
      <w:r w:rsidRPr="000E67D2">
        <w:rPr>
          <w:color w:val="000000" w:themeColor="text1"/>
        </w:rPr>
        <w:t>, we learned that Paychex would not be able to set up our New Account in time for the March 31</w:t>
      </w:r>
      <w:r w:rsidRPr="000E67D2">
        <w:rPr>
          <w:color w:val="000000" w:themeColor="text1"/>
          <w:vertAlign w:val="superscript"/>
        </w:rPr>
        <w:t>st</w:t>
      </w:r>
      <w:r w:rsidRPr="000E67D2">
        <w:rPr>
          <w:color w:val="000000" w:themeColor="text1"/>
        </w:rPr>
        <w:t xml:space="preserve"> payroll and we provided </w:t>
      </w:r>
      <w:proofErr w:type="spellStart"/>
      <w:r w:rsidRPr="000E67D2">
        <w:rPr>
          <w:color w:val="000000" w:themeColor="text1"/>
        </w:rPr>
        <w:t>Truist</w:t>
      </w:r>
      <w:proofErr w:type="spellEnd"/>
      <w:r w:rsidRPr="000E67D2">
        <w:rPr>
          <w:color w:val="000000" w:themeColor="text1"/>
        </w:rPr>
        <w:t xml:space="preserve"> with a listing of debit transactions that should be allowed to draft against the Old Operating Account. Unfortunately, they did not correctly enter this information into their system, and we were notified by Paychex that our March 31</w:t>
      </w:r>
      <w:r w:rsidRPr="000E67D2">
        <w:rPr>
          <w:color w:val="000000" w:themeColor="text1"/>
          <w:vertAlign w:val="superscript"/>
        </w:rPr>
        <w:t>st</w:t>
      </w:r>
      <w:r w:rsidRPr="000E67D2">
        <w:rPr>
          <w:color w:val="000000" w:themeColor="text1"/>
        </w:rPr>
        <w:t xml:space="preserve"> payroll transfers did not clear.  Most recently, Paychex refused to process our April 14</w:t>
      </w:r>
      <w:r w:rsidRPr="000E67D2">
        <w:rPr>
          <w:color w:val="000000" w:themeColor="text1"/>
          <w:vertAlign w:val="superscript"/>
        </w:rPr>
        <w:t>th</w:t>
      </w:r>
      <w:r w:rsidRPr="000E67D2">
        <w:rPr>
          <w:color w:val="000000" w:themeColor="text1"/>
        </w:rPr>
        <w:t xml:space="preserve"> payroll using the Church’s New Operating Account because of discrepancy in the name on the </w:t>
      </w:r>
      <w:proofErr w:type="spellStart"/>
      <w:r w:rsidRPr="000E67D2">
        <w:rPr>
          <w:color w:val="000000" w:themeColor="text1"/>
        </w:rPr>
        <w:t>Truist</w:t>
      </w:r>
      <w:proofErr w:type="spellEnd"/>
      <w:r w:rsidRPr="000E67D2">
        <w:rPr>
          <w:color w:val="000000" w:themeColor="text1"/>
        </w:rPr>
        <w:t xml:space="preserve"> account vs. Paychex’s records, although the name on the New Account at </w:t>
      </w:r>
      <w:proofErr w:type="spellStart"/>
      <w:r w:rsidRPr="000E67D2">
        <w:rPr>
          <w:color w:val="000000" w:themeColor="text1"/>
        </w:rPr>
        <w:t>Truist</w:t>
      </w:r>
      <w:proofErr w:type="spellEnd"/>
      <w:r w:rsidRPr="000E67D2">
        <w:rPr>
          <w:color w:val="000000" w:themeColor="text1"/>
        </w:rPr>
        <w:t xml:space="preserve"> had not changed.  Needless to say, we are exploring a new payroll processor.</w:t>
      </w:r>
    </w:p>
    <w:p w14:paraId="73B7BA93" w14:textId="5C4058AD" w:rsidR="009637E7" w:rsidRPr="000E67D2" w:rsidRDefault="009637E7" w:rsidP="000E67D2">
      <w:pPr>
        <w:rPr>
          <w:color w:val="000000" w:themeColor="text1"/>
        </w:rPr>
      </w:pPr>
      <w:r>
        <w:rPr>
          <w:color w:val="000000" w:themeColor="text1"/>
        </w:rPr>
        <w:t xml:space="preserve">The Rector noted the hard work the Treasure and </w:t>
      </w:r>
      <w:r w:rsidR="00F063C7">
        <w:rPr>
          <w:color w:val="000000" w:themeColor="text1"/>
        </w:rPr>
        <w:t>Bookkeeper</w:t>
      </w:r>
      <w:r>
        <w:rPr>
          <w:color w:val="000000" w:themeColor="text1"/>
        </w:rPr>
        <w:t xml:space="preserve"> were putting in over the past two months and the Vestry relayed with their applause.  “We cannot do this without you.”</w:t>
      </w:r>
    </w:p>
    <w:p w14:paraId="24FDD892" w14:textId="2971ADFF" w:rsidR="000E67D2" w:rsidRDefault="000E67D2" w:rsidP="00C1361D">
      <w:pPr>
        <w:rPr>
          <w:rFonts w:cstheme="minorHAnsi"/>
          <w:color w:val="000000" w:themeColor="text1"/>
        </w:rPr>
      </w:pPr>
    </w:p>
    <w:p w14:paraId="692C5B14" w14:textId="306FA47B" w:rsidR="00914BA6" w:rsidRDefault="000205F6" w:rsidP="00C1361D">
      <w:pPr>
        <w:rPr>
          <w:rFonts w:cstheme="minorHAnsi"/>
          <w:b/>
          <w:bCs/>
        </w:rPr>
      </w:pPr>
      <w:r w:rsidRPr="00B02623">
        <w:rPr>
          <w:rFonts w:cstheme="minorHAnsi"/>
          <w:b/>
          <w:bCs/>
        </w:rPr>
        <w:t>C</w:t>
      </w:r>
      <w:r w:rsidR="00914BA6" w:rsidRPr="00B02623">
        <w:rPr>
          <w:rFonts w:cstheme="minorHAnsi"/>
          <w:b/>
          <w:bCs/>
        </w:rPr>
        <w:t xml:space="preserve">.  </w:t>
      </w:r>
      <w:r w:rsidR="00F640E3">
        <w:rPr>
          <w:rFonts w:cstheme="minorHAnsi"/>
          <w:b/>
          <w:bCs/>
        </w:rPr>
        <w:t xml:space="preserve">Worship Team Report </w:t>
      </w:r>
      <w:r w:rsidR="00914BA6" w:rsidRPr="00B02623">
        <w:rPr>
          <w:rFonts w:cstheme="minorHAnsi"/>
          <w:b/>
          <w:bCs/>
        </w:rPr>
        <w:t>(posted):</w:t>
      </w:r>
    </w:p>
    <w:p w14:paraId="2CFFC307" w14:textId="77777777" w:rsidR="00F640E3" w:rsidRPr="00E665C0" w:rsidRDefault="00F640E3" w:rsidP="00F640E3">
      <w:pPr>
        <w:spacing w:before="100" w:beforeAutospacing="1" w:after="100" w:afterAutospacing="1" w:line="240" w:lineRule="auto"/>
        <w:rPr>
          <w:rFonts w:eastAsia="Times New Roman" w:cstheme="minorHAnsi"/>
          <w:color w:val="484848"/>
        </w:rPr>
      </w:pPr>
      <w:r w:rsidRPr="00E665C0">
        <w:rPr>
          <w:rFonts w:eastAsia="Times New Roman" w:cstheme="minorHAnsi"/>
          <w:color w:val="484848"/>
        </w:rPr>
        <w:t>The unanimous sentiment is that Rev. Patti did an amazing job holding down the fort during Holy Week.</w:t>
      </w:r>
    </w:p>
    <w:p w14:paraId="38655265" w14:textId="52158435" w:rsidR="00E665C0" w:rsidRPr="00E665C0" w:rsidRDefault="00F640E3" w:rsidP="00F640E3">
      <w:pPr>
        <w:spacing w:before="100" w:beforeAutospacing="1" w:after="100" w:afterAutospacing="1" w:line="240" w:lineRule="auto"/>
        <w:rPr>
          <w:rFonts w:eastAsia="Times New Roman" w:cstheme="minorHAnsi"/>
          <w:color w:val="484848"/>
        </w:rPr>
      </w:pPr>
      <w:r w:rsidRPr="00E665C0">
        <w:rPr>
          <w:rFonts w:eastAsia="Times New Roman" w:cstheme="minorHAnsi"/>
          <w:color w:val="484848"/>
        </w:rPr>
        <w:t xml:space="preserve">More volunteers are needed for many of our basic functions. Leaders need to be reminded to ask newcomers and be on the lookout during </w:t>
      </w:r>
      <w:proofErr w:type="gramStart"/>
      <w:r w:rsidRPr="00E665C0">
        <w:rPr>
          <w:rFonts w:eastAsia="Times New Roman" w:cstheme="minorHAnsi"/>
          <w:color w:val="484848"/>
        </w:rPr>
        <w:t>one on one</w:t>
      </w:r>
      <w:proofErr w:type="gramEnd"/>
      <w:r w:rsidRPr="00E665C0">
        <w:rPr>
          <w:rFonts w:eastAsia="Times New Roman" w:cstheme="minorHAnsi"/>
          <w:color w:val="484848"/>
        </w:rPr>
        <w:t xml:space="preserve"> conversation for volunteers for various tasks.  Coffee hour is always looking for volunteers and we need lay people to step up.  Ministries are not gender specific.  </w:t>
      </w:r>
      <w:r w:rsidR="00E665C0" w:rsidRPr="00E665C0">
        <w:rPr>
          <w:rFonts w:eastAsia="Times New Roman" w:cstheme="minorHAnsi"/>
          <w:color w:val="484848"/>
        </w:rPr>
        <w:t xml:space="preserve">While we need to recruit more young people, we need to recognize their constraints relative to maintaining a young family.  The Vestry </w:t>
      </w:r>
      <w:proofErr w:type="gramStart"/>
      <w:r w:rsidR="00E665C0" w:rsidRPr="00E665C0">
        <w:rPr>
          <w:rFonts w:eastAsia="Times New Roman" w:cstheme="minorHAnsi"/>
          <w:color w:val="484848"/>
        </w:rPr>
        <w:t>was reminded</w:t>
      </w:r>
      <w:proofErr w:type="gramEnd"/>
      <w:r w:rsidR="00E665C0" w:rsidRPr="00E665C0">
        <w:rPr>
          <w:rFonts w:eastAsia="Times New Roman" w:cstheme="minorHAnsi"/>
          <w:color w:val="484848"/>
        </w:rPr>
        <w:t xml:space="preserve"> that high school students have a “service requirement” and supporting a church certainly counts.  </w:t>
      </w:r>
    </w:p>
    <w:p w14:paraId="566C247A" w14:textId="45432B07" w:rsidR="00F640E3" w:rsidRPr="00E665C0" w:rsidRDefault="00F640E3" w:rsidP="00F640E3">
      <w:pPr>
        <w:spacing w:before="100" w:beforeAutospacing="1" w:after="100" w:afterAutospacing="1" w:line="240" w:lineRule="auto"/>
        <w:rPr>
          <w:rFonts w:eastAsia="Times New Roman" w:cstheme="minorHAnsi"/>
          <w:color w:val="484848"/>
        </w:rPr>
      </w:pPr>
      <w:r w:rsidRPr="00E665C0">
        <w:rPr>
          <w:rStyle w:val="Strong"/>
          <w:rFonts w:eastAsia="Times New Roman" w:cstheme="minorHAnsi"/>
          <w:b w:val="0"/>
          <w:bCs w:val="0"/>
          <w:color w:val="484848"/>
        </w:rPr>
        <w:lastRenderedPageBreak/>
        <w:t>Scheduling</w:t>
      </w:r>
      <w:r w:rsidRPr="00E665C0">
        <w:rPr>
          <w:rStyle w:val="Strong"/>
          <w:rFonts w:eastAsia="Times New Roman" w:cstheme="minorHAnsi"/>
          <w:color w:val="484848"/>
        </w:rPr>
        <w:t xml:space="preserve"> </w:t>
      </w:r>
      <w:r w:rsidRPr="00E665C0">
        <w:rPr>
          <w:rFonts w:eastAsia="Times New Roman" w:cstheme="minorHAnsi"/>
          <w:color w:val="484848"/>
        </w:rPr>
        <w:t>of volunteers, traditionally a considerable time commitment from staff, is a need that is being rectified by Realm’s automated tools.  One action item brought up is a need for more transparent schedules,</w:t>
      </w:r>
      <w:r w:rsidR="008B322C">
        <w:rPr>
          <w:rFonts w:eastAsia="Times New Roman" w:cstheme="minorHAnsi"/>
          <w:color w:val="484848"/>
        </w:rPr>
        <w:t xml:space="preserve"> that are accessible by coordinators of various teams.</w:t>
      </w:r>
    </w:p>
    <w:p w14:paraId="5FE7B446" w14:textId="33556964" w:rsidR="00E665C0" w:rsidRPr="00E665C0" w:rsidRDefault="00E665C0" w:rsidP="00F640E3">
      <w:pPr>
        <w:spacing w:before="100" w:beforeAutospacing="1" w:after="100" w:afterAutospacing="1" w:line="240" w:lineRule="auto"/>
        <w:rPr>
          <w:rFonts w:eastAsia="Times New Roman" w:cstheme="minorHAnsi"/>
          <w:color w:val="484848"/>
        </w:rPr>
      </w:pPr>
      <w:r w:rsidRPr="00E665C0">
        <w:rPr>
          <w:rFonts w:eastAsia="Times New Roman" w:cstheme="minorHAnsi"/>
          <w:color w:val="484848"/>
        </w:rPr>
        <w:t>Requirements remain for specific departments for volunteers:  Acolytes can be adults, Alter Guild needs help with weddings, Lector coordination remains a mystery, and there is a constant need for ushers.</w:t>
      </w:r>
    </w:p>
    <w:p w14:paraId="378D8172" w14:textId="1E7DC46A" w:rsidR="00F640E3" w:rsidRPr="00507AC2" w:rsidRDefault="00E665C0" w:rsidP="00507AC2">
      <w:pPr>
        <w:spacing w:before="100" w:beforeAutospacing="1" w:after="100" w:afterAutospacing="1" w:line="240" w:lineRule="auto"/>
        <w:rPr>
          <w:rFonts w:eastAsia="Times New Roman" w:cstheme="minorHAnsi"/>
          <w:color w:val="484848"/>
        </w:rPr>
      </w:pPr>
      <w:r w:rsidRPr="00E665C0">
        <w:rPr>
          <w:rFonts w:eastAsia="Times New Roman" w:cstheme="minorHAnsi"/>
          <w:color w:val="484848"/>
        </w:rPr>
        <w:t>It may be time to increase the occurrence of meetings for both the Worship Committee and the various groups.  A regularly scheduled quarterly or bi-monthly meeting might bring some additional coherence to our processes.</w:t>
      </w:r>
    </w:p>
    <w:p w14:paraId="3A8F3EFC" w14:textId="7FC479F8" w:rsidR="004F2424" w:rsidRPr="00B02623" w:rsidRDefault="00C452B8" w:rsidP="00C1361D">
      <w:pPr>
        <w:rPr>
          <w:rFonts w:cstheme="minorHAnsi"/>
          <w:b/>
          <w:bCs/>
        </w:rPr>
      </w:pPr>
      <w:r w:rsidRPr="00B02623">
        <w:rPr>
          <w:rFonts w:cstheme="minorHAnsi"/>
          <w:b/>
          <w:bCs/>
        </w:rPr>
        <w:t xml:space="preserve">E.  </w:t>
      </w:r>
      <w:r w:rsidR="009D12C0" w:rsidRPr="00B02623">
        <w:rPr>
          <w:rFonts w:cstheme="minorHAnsi"/>
          <w:b/>
          <w:bCs/>
        </w:rPr>
        <w:t>Junior Warden (</w:t>
      </w:r>
      <w:r w:rsidR="00E665C0">
        <w:rPr>
          <w:rFonts w:cstheme="minorHAnsi"/>
          <w:b/>
          <w:bCs/>
        </w:rPr>
        <w:t>absent</w:t>
      </w:r>
      <w:r w:rsidR="00013520">
        <w:rPr>
          <w:rFonts w:cstheme="minorHAnsi"/>
          <w:b/>
          <w:bCs/>
        </w:rPr>
        <w:t>/</w:t>
      </w:r>
      <w:r w:rsidRPr="00B02623">
        <w:rPr>
          <w:rFonts w:cstheme="minorHAnsi"/>
          <w:b/>
          <w:bCs/>
        </w:rPr>
        <w:t>no written report</w:t>
      </w:r>
      <w:r w:rsidR="009D12C0" w:rsidRPr="00B02623">
        <w:rPr>
          <w:rFonts w:cstheme="minorHAnsi"/>
          <w:b/>
          <w:bCs/>
        </w:rPr>
        <w:t>):</w:t>
      </w:r>
    </w:p>
    <w:p w14:paraId="0D45FA6E" w14:textId="43ED9930" w:rsidR="00644C8C" w:rsidRPr="002B3841" w:rsidRDefault="00C452B8" w:rsidP="00C1361D">
      <w:pPr>
        <w:rPr>
          <w:rFonts w:cstheme="minorHAnsi"/>
          <w:b/>
          <w:bCs/>
        </w:rPr>
      </w:pPr>
      <w:r w:rsidRPr="002B3841">
        <w:rPr>
          <w:rFonts w:cstheme="minorHAnsi"/>
          <w:b/>
          <w:bCs/>
        </w:rPr>
        <w:t>F</w:t>
      </w:r>
      <w:r w:rsidR="00644C8C" w:rsidRPr="002B3841">
        <w:rPr>
          <w:rFonts w:cstheme="minorHAnsi"/>
          <w:b/>
          <w:bCs/>
        </w:rPr>
        <w:t>.  Senior Warden’s Report (posted)</w:t>
      </w:r>
      <w:r w:rsidR="00AF03EF" w:rsidRPr="002B3841">
        <w:rPr>
          <w:rFonts w:cstheme="minorHAnsi"/>
          <w:b/>
          <w:bCs/>
        </w:rPr>
        <w:t>:</w:t>
      </w:r>
    </w:p>
    <w:p w14:paraId="12314EDD" w14:textId="1F5101EB" w:rsidR="00013520" w:rsidRDefault="00013520" w:rsidP="002B3841">
      <w:pPr>
        <w:pStyle w:val="s9"/>
        <w:spacing w:before="0" w:beforeAutospacing="0" w:after="0" w:afterAutospacing="0"/>
      </w:pPr>
      <w:r>
        <w:t>We are looking to implement a weekly nametag system with the goal of 100% name tag participation every Sunday. Below is the proposed process. The initial list of names will include all pledging members, and regular volunteers. Any individual that is not on the list may request a nametag. Process: In preparation for nametags, on Sunday 4/16/23, we will announce that they are coming and provide a printed list of the names. We will ask parishioners to check that their name is included and that it is spelled correctly (or that their preferred name is used). We will explain the process, including the requirement to return nametags to the baskets before leaving the church. Baskets will be provided at all of the exits (Narthex, Sunday School, parish hall and fellowship hall) Beginning Sunday 4/23/23 - nametags will be available for parishioners each Sunday, set up in alphabetical order on a magnetic board in the Narthex (adults only). If a nametag is missing, the congregant will be directed to a paper and marker to create a temporary nametag, along with a card to fill out to request a permanent magnetic nametag in the future.  There are several benefits to having name tags and all will benefit.</w:t>
      </w:r>
    </w:p>
    <w:p w14:paraId="4FADF1A3" w14:textId="77777777" w:rsidR="00013520" w:rsidRDefault="00013520" w:rsidP="002B3841">
      <w:pPr>
        <w:pStyle w:val="s9"/>
        <w:spacing w:before="0" w:beforeAutospacing="0" w:after="0" w:afterAutospacing="0"/>
      </w:pPr>
    </w:p>
    <w:p w14:paraId="4C718E6D" w14:textId="5B7C8334" w:rsidR="00013520" w:rsidRDefault="00013520" w:rsidP="002B3841">
      <w:pPr>
        <w:pStyle w:val="s9"/>
        <w:spacing w:before="0" w:beforeAutospacing="0" w:after="0" w:afterAutospacing="0"/>
        <w:rPr>
          <w:rStyle w:val="s7"/>
        </w:rPr>
      </w:pPr>
      <w:r>
        <w:t>Masquerade Ball is scheduled for October 14</w:t>
      </w:r>
      <w:r w:rsidRPr="00013520">
        <w:rPr>
          <w:vertAlign w:val="superscript"/>
        </w:rPr>
        <w:t>th</w:t>
      </w:r>
      <w:r>
        <w:t xml:space="preserve">.  Plans are coming along. We have now added Anne Sessions, Fran Becker, Lana Keelty, Mollie </w:t>
      </w:r>
      <w:proofErr w:type="spellStart"/>
      <w:r>
        <w:t>Flounlacker</w:t>
      </w:r>
      <w:proofErr w:type="spellEnd"/>
      <w:r>
        <w:t xml:space="preserve">, Ben </w:t>
      </w:r>
      <w:proofErr w:type="gramStart"/>
      <w:r>
        <w:t>Galloway</w:t>
      </w:r>
      <w:proofErr w:type="gramEnd"/>
      <w:r>
        <w:t xml:space="preserve"> and Christine Feldmann to our committee, so we are very fortunate to have such talent to lead us.  Save the date and try to think of ways to get the word to the greater audience to come join us in the fun.</w:t>
      </w:r>
    </w:p>
    <w:p w14:paraId="46104212" w14:textId="77777777"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p>
    <w:p w14:paraId="3883DBE3" w14:textId="6BA725B4" w:rsidR="00FB4EBE" w:rsidRPr="00B02623" w:rsidRDefault="00C2467A" w:rsidP="00C1361D">
      <w:pPr>
        <w:rPr>
          <w:rFonts w:cstheme="minorHAnsi"/>
          <w:b/>
          <w:bCs/>
        </w:rPr>
      </w:pPr>
      <w:r w:rsidRPr="00B02623">
        <w:rPr>
          <w:rFonts w:cstheme="minorHAnsi"/>
          <w:b/>
          <w:bCs/>
        </w:rPr>
        <w:t>5</w:t>
      </w:r>
      <w:r w:rsidR="00FB4EBE" w:rsidRPr="00B02623">
        <w:rPr>
          <w:rFonts w:cstheme="minorHAnsi"/>
          <w:b/>
          <w:bCs/>
        </w:rPr>
        <w:t>. For the Good of the Order</w:t>
      </w:r>
      <w:r w:rsidRPr="00B02623">
        <w:rPr>
          <w:rFonts w:cstheme="minorHAnsi"/>
          <w:b/>
          <w:bCs/>
        </w:rPr>
        <w:t>.</w:t>
      </w:r>
    </w:p>
    <w:p w14:paraId="498713C1" w14:textId="54F4450E" w:rsidR="00086B63" w:rsidRDefault="00F11245" w:rsidP="00C1361D">
      <w:pPr>
        <w:rPr>
          <w:rFonts w:cstheme="minorHAnsi"/>
        </w:rPr>
      </w:pPr>
      <w:r>
        <w:rPr>
          <w:rFonts w:cstheme="minorHAnsi"/>
        </w:rPr>
        <w:t>It is requested that the Vestry arrive for the next Vestry meeting 30 minutes early to tour the archive committee spaces.</w:t>
      </w:r>
    </w:p>
    <w:p w14:paraId="2F1CD790" w14:textId="32F3547C" w:rsidR="00F11245" w:rsidRDefault="00F11245" w:rsidP="00C1361D">
      <w:pPr>
        <w:rPr>
          <w:rFonts w:cstheme="minorHAnsi"/>
        </w:rPr>
      </w:pPr>
      <w:r>
        <w:rPr>
          <w:rFonts w:cstheme="minorHAnsi"/>
        </w:rPr>
        <w:t>The Outreach council is doing a great job in terms of moving SMC forward.</w:t>
      </w:r>
    </w:p>
    <w:p w14:paraId="72469CE7" w14:textId="57E73937" w:rsidR="00F11245" w:rsidRDefault="00F11245" w:rsidP="00C1361D">
      <w:pPr>
        <w:rPr>
          <w:rFonts w:cstheme="minorHAnsi"/>
        </w:rPr>
      </w:pPr>
      <w:r>
        <w:rPr>
          <w:rFonts w:cstheme="minorHAnsi"/>
        </w:rPr>
        <w:t>Matt Chasse offered a remembrance.</w:t>
      </w:r>
    </w:p>
    <w:p w14:paraId="55F14E2A" w14:textId="5B1CB7A7" w:rsidR="00F11245" w:rsidRDefault="00F11245" w:rsidP="00C1361D">
      <w:pPr>
        <w:rPr>
          <w:rFonts w:cstheme="minorHAnsi"/>
        </w:rPr>
      </w:pPr>
      <w:r>
        <w:rPr>
          <w:rFonts w:cstheme="minorHAnsi"/>
        </w:rPr>
        <w:t>The TRRTF will continue to host speakers.  There are several community events scheduled, see Dragon Tales.  Engagement is deepening and doing well.</w:t>
      </w:r>
    </w:p>
    <w:p w14:paraId="5C7E9F42" w14:textId="23260E35" w:rsidR="00F11245" w:rsidRDefault="00F11245" w:rsidP="00C1361D">
      <w:pPr>
        <w:rPr>
          <w:rFonts w:cstheme="minorHAnsi"/>
        </w:rPr>
      </w:pPr>
      <w:r>
        <w:rPr>
          <w:rFonts w:cstheme="minorHAnsi"/>
        </w:rPr>
        <w:t xml:space="preserve">The Parochial Report has been submitted electronically to the diocese.  </w:t>
      </w:r>
    </w:p>
    <w:p w14:paraId="25B5E3EB" w14:textId="589D6C1E" w:rsidR="00F11245" w:rsidRPr="00B02623" w:rsidRDefault="00F11245" w:rsidP="00C1361D">
      <w:pPr>
        <w:rPr>
          <w:rFonts w:cstheme="minorHAnsi"/>
        </w:rPr>
      </w:pPr>
      <w:r>
        <w:rPr>
          <w:rFonts w:cstheme="minorHAnsi"/>
        </w:rPr>
        <w:t>Keep our Director of Operations in your prayers as she continues her recovery from a fall.</w:t>
      </w:r>
    </w:p>
    <w:p w14:paraId="6682323D" w14:textId="2352B633" w:rsidR="00197F2F" w:rsidRPr="00B02623" w:rsidRDefault="00197F2F" w:rsidP="00C1361D">
      <w:pPr>
        <w:rPr>
          <w:rFonts w:cstheme="minorHAnsi"/>
        </w:rPr>
      </w:pPr>
      <w:r w:rsidRPr="00B02623">
        <w:rPr>
          <w:rFonts w:cstheme="minorHAnsi"/>
        </w:rPr>
        <w:t xml:space="preserve">The meeting was adjourned at </w:t>
      </w:r>
      <w:r w:rsidR="00C2467A" w:rsidRPr="00B02623">
        <w:rPr>
          <w:rFonts w:cstheme="minorHAnsi"/>
        </w:rPr>
        <w:t>8:</w:t>
      </w:r>
      <w:r w:rsidR="00086B63" w:rsidRPr="00B02623">
        <w:rPr>
          <w:rFonts w:cstheme="minorHAnsi"/>
        </w:rPr>
        <w:t>2</w:t>
      </w:r>
      <w:r w:rsidR="00A64592">
        <w:rPr>
          <w:rFonts w:cstheme="minorHAnsi"/>
        </w:rPr>
        <w:t>5</w:t>
      </w:r>
      <w:r w:rsidRPr="00B02623">
        <w:rPr>
          <w:rFonts w:cstheme="minorHAnsi"/>
        </w:rPr>
        <w:t xml:space="preserve"> PM</w:t>
      </w:r>
      <w:r w:rsidR="009204E6" w:rsidRPr="00B02623">
        <w:rPr>
          <w:rFonts w:cstheme="minorHAnsi"/>
        </w:rPr>
        <w:t>.</w:t>
      </w:r>
    </w:p>
    <w:sectPr w:rsidR="00197F2F"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6248" w14:textId="77777777" w:rsidR="0098283B" w:rsidRDefault="0098283B" w:rsidP="008344DE">
      <w:pPr>
        <w:spacing w:after="0" w:line="240" w:lineRule="auto"/>
      </w:pPr>
      <w:r>
        <w:separator/>
      </w:r>
    </w:p>
  </w:endnote>
  <w:endnote w:type="continuationSeparator" w:id="0">
    <w:p w14:paraId="77EB7EE7" w14:textId="77777777" w:rsidR="0098283B" w:rsidRDefault="0098283B"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B436" w14:textId="77777777" w:rsidR="0098283B" w:rsidRDefault="0098283B" w:rsidP="008344DE">
      <w:pPr>
        <w:spacing w:after="0" w:line="240" w:lineRule="auto"/>
      </w:pPr>
      <w:r>
        <w:separator/>
      </w:r>
    </w:p>
  </w:footnote>
  <w:footnote w:type="continuationSeparator" w:id="0">
    <w:p w14:paraId="111CD7A1" w14:textId="77777777" w:rsidR="0098283B" w:rsidRDefault="0098283B"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1"/>
  </w:num>
  <w:num w:numId="2" w16cid:durableId="1387756495">
    <w:abstractNumId w:val="6"/>
  </w:num>
  <w:num w:numId="3" w16cid:durableId="2070306247">
    <w:abstractNumId w:val="27"/>
  </w:num>
  <w:num w:numId="4" w16cid:durableId="955717328">
    <w:abstractNumId w:val="15"/>
  </w:num>
  <w:num w:numId="5" w16cid:durableId="563107516">
    <w:abstractNumId w:val="26"/>
  </w:num>
  <w:num w:numId="6" w16cid:durableId="1002245139">
    <w:abstractNumId w:val="11"/>
  </w:num>
  <w:num w:numId="7" w16cid:durableId="968438271">
    <w:abstractNumId w:val="9"/>
  </w:num>
  <w:num w:numId="8" w16cid:durableId="335034571">
    <w:abstractNumId w:val="0"/>
  </w:num>
  <w:num w:numId="9" w16cid:durableId="281494440">
    <w:abstractNumId w:val="13"/>
  </w:num>
  <w:num w:numId="10" w16cid:durableId="926497476">
    <w:abstractNumId w:val="12"/>
  </w:num>
  <w:num w:numId="11" w16cid:durableId="1206987316">
    <w:abstractNumId w:val="22"/>
  </w:num>
  <w:num w:numId="12" w16cid:durableId="959266597">
    <w:abstractNumId w:val="4"/>
  </w:num>
  <w:num w:numId="13" w16cid:durableId="1616130880">
    <w:abstractNumId w:val="8"/>
  </w:num>
  <w:num w:numId="14" w16cid:durableId="1696536826">
    <w:abstractNumId w:val="24"/>
  </w:num>
  <w:num w:numId="15" w16cid:durableId="1091008872">
    <w:abstractNumId w:val="16"/>
  </w:num>
  <w:num w:numId="16" w16cid:durableId="1931766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5"/>
  </w:num>
  <w:num w:numId="19" w16cid:durableId="1647321797">
    <w:abstractNumId w:val="7"/>
  </w:num>
  <w:num w:numId="20" w16cid:durableId="936016551">
    <w:abstractNumId w:val="19"/>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8"/>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3"/>
  </w:num>
  <w:num w:numId="25" w16cid:durableId="583153311">
    <w:abstractNumId w:val="2"/>
  </w:num>
  <w:num w:numId="26" w16cid:durableId="403450208">
    <w:abstractNumId w:val="20"/>
  </w:num>
  <w:num w:numId="27" w16cid:durableId="477066802">
    <w:abstractNumId w:val="14"/>
  </w:num>
  <w:num w:numId="28" w16cid:durableId="906720794">
    <w:abstractNumId w:val="3"/>
  </w:num>
  <w:num w:numId="29" w16cid:durableId="987709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520"/>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418E"/>
    <w:rsid w:val="000655E9"/>
    <w:rsid w:val="00065C05"/>
    <w:rsid w:val="00066603"/>
    <w:rsid w:val="00066FE2"/>
    <w:rsid w:val="000702D4"/>
    <w:rsid w:val="0007387A"/>
    <w:rsid w:val="000746D4"/>
    <w:rsid w:val="00075ED7"/>
    <w:rsid w:val="000771EB"/>
    <w:rsid w:val="00080CF6"/>
    <w:rsid w:val="000821A3"/>
    <w:rsid w:val="00083710"/>
    <w:rsid w:val="00086B63"/>
    <w:rsid w:val="00087130"/>
    <w:rsid w:val="00093D04"/>
    <w:rsid w:val="000957EB"/>
    <w:rsid w:val="00095EB0"/>
    <w:rsid w:val="000A08D1"/>
    <w:rsid w:val="000A1672"/>
    <w:rsid w:val="000A1862"/>
    <w:rsid w:val="000A4797"/>
    <w:rsid w:val="000A4FE9"/>
    <w:rsid w:val="000A54BD"/>
    <w:rsid w:val="000A59B8"/>
    <w:rsid w:val="000B1693"/>
    <w:rsid w:val="000B42E0"/>
    <w:rsid w:val="000B5095"/>
    <w:rsid w:val="000B56BB"/>
    <w:rsid w:val="000B7165"/>
    <w:rsid w:val="000C225F"/>
    <w:rsid w:val="000C770B"/>
    <w:rsid w:val="000C7A88"/>
    <w:rsid w:val="000C7ACB"/>
    <w:rsid w:val="000E67D2"/>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0668"/>
    <w:rsid w:val="00152660"/>
    <w:rsid w:val="0015391C"/>
    <w:rsid w:val="00155DA7"/>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3A9A"/>
    <w:rsid w:val="001E6D17"/>
    <w:rsid w:val="001F2D09"/>
    <w:rsid w:val="001F536B"/>
    <w:rsid w:val="001F5584"/>
    <w:rsid w:val="001F65D2"/>
    <w:rsid w:val="001F6D20"/>
    <w:rsid w:val="002001F7"/>
    <w:rsid w:val="002022D7"/>
    <w:rsid w:val="00202D82"/>
    <w:rsid w:val="00203848"/>
    <w:rsid w:val="00204264"/>
    <w:rsid w:val="002050C8"/>
    <w:rsid w:val="00205118"/>
    <w:rsid w:val="00212647"/>
    <w:rsid w:val="00216EB2"/>
    <w:rsid w:val="00220F29"/>
    <w:rsid w:val="0022214D"/>
    <w:rsid w:val="00222474"/>
    <w:rsid w:val="00224739"/>
    <w:rsid w:val="00224C56"/>
    <w:rsid w:val="00234545"/>
    <w:rsid w:val="002357D2"/>
    <w:rsid w:val="00236033"/>
    <w:rsid w:val="002372D5"/>
    <w:rsid w:val="00242A39"/>
    <w:rsid w:val="00245F7E"/>
    <w:rsid w:val="002524E5"/>
    <w:rsid w:val="00253A08"/>
    <w:rsid w:val="002546DA"/>
    <w:rsid w:val="00256A21"/>
    <w:rsid w:val="00263653"/>
    <w:rsid w:val="00265A6D"/>
    <w:rsid w:val="002711F5"/>
    <w:rsid w:val="002713E5"/>
    <w:rsid w:val="0027146C"/>
    <w:rsid w:val="0027202C"/>
    <w:rsid w:val="0027353B"/>
    <w:rsid w:val="002744EC"/>
    <w:rsid w:val="00274C5D"/>
    <w:rsid w:val="002773BC"/>
    <w:rsid w:val="002812AF"/>
    <w:rsid w:val="002862D8"/>
    <w:rsid w:val="0028712A"/>
    <w:rsid w:val="00290E8F"/>
    <w:rsid w:val="002921D4"/>
    <w:rsid w:val="00292655"/>
    <w:rsid w:val="00296872"/>
    <w:rsid w:val="002A5658"/>
    <w:rsid w:val="002A614F"/>
    <w:rsid w:val="002B1542"/>
    <w:rsid w:val="002B1F80"/>
    <w:rsid w:val="002B240C"/>
    <w:rsid w:val="002B3782"/>
    <w:rsid w:val="002B3841"/>
    <w:rsid w:val="002B63F0"/>
    <w:rsid w:val="002C010B"/>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4C20"/>
    <w:rsid w:val="003B5A1C"/>
    <w:rsid w:val="003B7FCF"/>
    <w:rsid w:val="003C1E4F"/>
    <w:rsid w:val="003C2737"/>
    <w:rsid w:val="003D132E"/>
    <w:rsid w:val="003D1EF1"/>
    <w:rsid w:val="003E0B84"/>
    <w:rsid w:val="003E1FF8"/>
    <w:rsid w:val="003E229F"/>
    <w:rsid w:val="003E4226"/>
    <w:rsid w:val="003E5D46"/>
    <w:rsid w:val="003E6020"/>
    <w:rsid w:val="003E741A"/>
    <w:rsid w:val="003F048C"/>
    <w:rsid w:val="003F0702"/>
    <w:rsid w:val="003F40D4"/>
    <w:rsid w:val="003F4E45"/>
    <w:rsid w:val="003F5569"/>
    <w:rsid w:val="003F5623"/>
    <w:rsid w:val="00403899"/>
    <w:rsid w:val="00404D79"/>
    <w:rsid w:val="00407D6A"/>
    <w:rsid w:val="00413527"/>
    <w:rsid w:val="004141C2"/>
    <w:rsid w:val="00421083"/>
    <w:rsid w:val="004216F7"/>
    <w:rsid w:val="00421848"/>
    <w:rsid w:val="004225C4"/>
    <w:rsid w:val="00424CF3"/>
    <w:rsid w:val="0042611A"/>
    <w:rsid w:val="00426C89"/>
    <w:rsid w:val="00427C9E"/>
    <w:rsid w:val="004327E9"/>
    <w:rsid w:val="004329A6"/>
    <w:rsid w:val="00434FFD"/>
    <w:rsid w:val="00445A72"/>
    <w:rsid w:val="0045287F"/>
    <w:rsid w:val="00453EB8"/>
    <w:rsid w:val="00453F56"/>
    <w:rsid w:val="004561BC"/>
    <w:rsid w:val="00461A0A"/>
    <w:rsid w:val="00462A66"/>
    <w:rsid w:val="00462D6C"/>
    <w:rsid w:val="00463895"/>
    <w:rsid w:val="00470F2D"/>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E171C"/>
    <w:rsid w:val="004E4F10"/>
    <w:rsid w:val="004E54EC"/>
    <w:rsid w:val="004E5A81"/>
    <w:rsid w:val="004F2348"/>
    <w:rsid w:val="004F2424"/>
    <w:rsid w:val="004F2893"/>
    <w:rsid w:val="004F3560"/>
    <w:rsid w:val="004F37D9"/>
    <w:rsid w:val="004F53E1"/>
    <w:rsid w:val="004F703C"/>
    <w:rsid w:val="00500EB9"/>
    <w:rsid w:val="00503553"/>
    <w:rsid w:val="0050414B"/>
    <w:rsid w:val="00504D49"/>
    <w:rsid w:val="0050567A"/>
    <w:rsid w:val="00507AC2"/>
    <w:rsid w:val="00510F78"/>
    <w:rsid w:val="00513630"/>
    <w:rsid w:val="00513F41"/>
    <w:rsid w:val="00516104"/>
    <w:rsid w:val="00521E92"/>
    <w:rsid w:val="00523059"/>
    <w:rsid w:val="00524017"/>
    <w:rsid w:val="005249F3"/>
    <w:rsid w:val="00524E29"/>
    <w:rsid w:val="00525FCC"/>
    <w:rsid w:val="00532B80"/>
    <w:rsid w:val="00534164"/>
    <w:rsid w:val="00535BE2"/>
    <w:rsid w:val="00542282"/>
    <w:rsid w:val="00543CB2"/>
    <w:rsid w:val="005444B6"/>
    <w:rsid w:val="00546FCE"/>
    <w:rsid w:val="005509E5"/>
    <w:rsid w:val="005515C8"/>
    <w:rsid w:val="00553724"/>
    <w:rsid w:val="005539E7"/>
    <w:rsid w:val="00555176"/>
    <w:rsid w:val="005617E1"/>
    <w:rsid w:val="005631DC"/>
    <w:rsid w:val="005671B5"/>
    <w:rsid w:val="00567827"/>
    <w:rsid w:val="00570002"/>
    <w:rsid w:val="00570BCC"/>
    <w:rsid w:val="00571057"/>
    <w:rsid w:val="00571378"/>
    <w:rsid w:val="00571472"/>
    <w:rsid w:val="005751BF"/>
    <w:rsid w:val="005779CE"/>
    <w:rsid w:val="00580EE7"/>
    <w:rsid w:val="00582D2D"/>
    <w:rsid w:val="00583C5A"/>
    <w:rsid w:val="005850C1"/>
    <w:rsid w:val="0058640D"/>
    <w:rsid w:val="00587A63"/>
    <w:rsid w:val="00593F4D"/>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E55"/>
    <w:rsid w:val="005F5757"/>
    <w:rsid w:val="005F77FB"/>
    <w:rsid w:val="006006CE"/>
    <w:rsid w:val="006012D4"/>
    <w:rsid w:val="00601FEA"/>
    <w:rsid w:val="00603A21"/>
    <w:rsid w:val="0060472A"/>
    <w:rsid w:val="00605350"/>
    <w:rsid w:val="00615890"/>
    <w:rsid w:val="00616C7F"/>
    <w:rsid w:val="0062177D"/>
    <w:rsid w:val="006222A0"/>
    <w:rsid w:val="0062265C"/>
    <w:rsid w:val="00625A8F"/>
    <w:rsid w:val="00625AEA"/>
    <w:rsid w:val="00626E0F"/>
    <w:rsid w:val="0062768E"/>
    <w:rsid w:val="00631EBB"/>
    <w:rsid w:val="0063252C"/>
    <w:rsid w:val="00635858"/>
    <w:rsid w:val="00641FB9"/>
    <w:rsid w:val="00644791"/>
    <w:rsid w:val="00644C8C"/>
    <w:rsid w:val="00645139"/>
    <w:rsid w:val="00651F7D"/>
    <w:rsid w:val="00654929"/>
    <w:rsid w:val="00654FCE"/>
    <w:rsid w:val="00655756"/>
    <w:rsid w:val="00661E40"/>
    <w:rsid w:val="00663D82"/>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4530"/>
    <w:rsid w:val="00726B16"/>
    <w:rsid w:val="00732821"/>
    <w:rsid w:val="00732BC0"/>
    <w:rsid w:val="00732EE0"/>
    <w:rsid w:val="007335FF"/>
    <w:rsid w:val="00742E28"/>
    <w:rsid w:val="00746E56"/>
    <w:rsid w:val="007479CC"/>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2B7D"/>
    <w:rsid w:val="00774763"/>
    <w:rsid w:val="00774B49"/>
    <w:rsid w:val="00774D98"/>
    <w:rsid w:val="0078313D"/>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B79E4"/>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81A69"/>
    <w:rsid w:val="008844B2"/>
    <w:rsid w:val="00885A71"/>
    <w:rsid w:val="00885F6E"/>
    <w:rsid w:val="00890B29"/>
    <w:rsid w:val="008946AE"/>
    <w:rsid w:val="00895794"/>
    <w:rsid w:val="00896C44"/>
    <w:rsid w:val="008A4AB9"/>
    <w:rsid w:val="008A580E"/>
    <w:rsid w:val="008A7AAB"/>
    <w:rsid w:val="008B0934"/>
    <w:rsid w:val="008B322C"/>
    <w:rsid w:val="008B35F9"/>
    <w:rsid w:val="008B609B"/>
    <w:rsid w:val="008C0BFD"/>
    <w:rsid w:val="008C28AC"/>
    <w:rsid w:val="008C2EC8"/>
    <w:rsid w:val="008C4916"/>
    <w:rsid w:val="008C5534"/>
    <w:rsid w:val="008C5964"/>
    <w:rsid w:val="008C5A5E"/>
    <w:rsid w:val="008C6103"/>
    <w:rsid w:val="008C62AC"/>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37E7"/>
    <w:rsid w:val="00964082"/>
    <w:rsid w:val="00972098"/>
    <w:rsid w:val="00973727"/>
    <w:rsid w:val="00974E10"/>
    <w:rsid w:val="009801C1"/>
    <w:rsid w:val="0098239F"/>
    <w:rsid w:val="00982424"/>
    <w:rsid w:val="0098283B"/>
    <w:rsid w:val="0098313A"/>
    <w:rsid w:val="0098366F"/>
    <w:rsid w:val="009840D6"/>
    <w:rsid w:val="00987146"/>
    <w:rsid w:val="00987BB4"/>
    <w:rsid w:val="00991DA5"/>
    <w:rsid w:val="00997216"/>
    <w:rsid w:val="009A0283"/>
    <w:rsid w:val="009A0F2D"/>
    <w:rsid w:val="009A157F"/>
    <w:rsid w:val="009A2689"/>
    <w:rsid w:val="009A5786"/>
    <w:rsid w:val="009A59A4"/>
    <w:rsid w:val="009A6D54"/>
    <w:rsid w:val="009B1295"/>
    <w:rsid w:val="009B2F2C"/>
    <w:rsid w:val="009B60D3"/>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284A"/>
    <w:rsid w:val="00A34A08"/>
    <w:rsid w:val="00A34A7E"/>
    <w:rsid w:val="00A3573D"/>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64592"/>
    <w:rsid w:val="00A714AF"/>
    <w:rsid w:val="00A720BA"/>
    <w:rsid w:val="00A723ED"/>
    <w:rsid w:val="00A7742E"/>
    <w:rsid w:val="00A77609"/>
    <w:rsid w:val="00A82274"/>
    <w:rsid w:val="00A8420D"/>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6489"/>
    <w:rsid w:val="00AC0944"/>
    <w:rsid w:val="00AC1AD6"/>
    <w:rsid w:val="00AC1B75"/>
    <w:rsid w:val="00AC253A"/>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B012AC"/>
    <w:rsid w:val="00B02623"/>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214F"/>
    <w:rsid w:val="00B7506A"/>
    <w:rsid w:val="00B7544B"/>
    <w:rsid w:val="00B77383"/>
    <w:rsid w:val="00B803A4"/>
    <w:rsid w:val="00B8082A"/>
    <w:rsid w:val="00B81EFC"/>
    <w:rsid w:val="00B8293B"/>
    <w:rsid w:val="00B87848"/>
    <w:rsid w:val="00B9060A"/>
    <w:rsid w:val="00B9200E"/>
    <w:rsid w:val="00B939F5"/>
    <w:rsid w:val="00B93A25"/>
    <w:rsid w:val="00B9666C"/>
    <w:rsid w:val="00B972ED"/>
    <w:rsid w:val="00B97F70"/>
    <w:rsid w:val="00BB0FE1"/>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CD3"/>
    <w:rsid w:val="00BE2E1A"/>
    <w:rsid w:val="00BE416C"/>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52B8"/>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62C3"/>
    <w:rsid w:val="00C873D7"/>
    <w:rsid w:val="00CA305A"/>
    <w:rsid w:val="00CA4D7E"/>
    <w:rsid w:val="00CA6754"/>
    <w:rsid w:val="00CA69CA"/>
    <w:rsid w:val="00CB02E6"/>
    <w:rsid w:val="00CB03DE"/>
    <w:rsid w:val="00CB4B1B"/>
    <w:rsid w:val="00CB5ABA"/>
    <w:rsid w:val="00CB5D9D"/>
    <w:rsid w:val="00CC05C8"/>
    <w:rsid w:val="00CC2F99"/>
    <w:rsid w:val="00CC3850"/>
    <w:rsid w:val="00CC3F2D"/>
    <w:rsid w:val="00CC59B1"/>
    <w:rsid w:val="00CC7FD3"/>
    <w:rsid w:val="00CD593D"/>
    <w:rsid w:val="00CD7350"/>
    <w:rsid w:val="00CD7F60"/>
    <w:rsid w:val="00CE0CC6"/>
    <w:rsid w:val="00CE65C5"/>
    <w:rsid w:val="00CE7980"/>
    <w:rsid w:val="00CE7E03"/>
    <w:rsid w:val="00CF2C68"/>
    <w:rsid w:val="00CF5222"/>
    <w:rsid w:val="00CF7885"/>
    <w:rsid w:val="00D008E1"/>
    <w:rsid w:val="00D07BD0"/>
    <w:rsid w:val="00D1058D"/>
    <w:rsid w:val="00D105DE"/>
    <w:rsid w:val="00D10B6B"/>
    <w:rsid w:val="00D112F9"/>
    <w:rsid w:val="00D122BD"/>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902"/>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0A11"/>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57617"/>
    <w:rsid w:val="00E602F9"/>
    <w:rsid w:val="00E603A5"/>
    <w:rsid w:val="00E665C0"/>
    <w:rsid w:val="00E66985"/>
    <w:rsid w:val="00E6786B"/>
    <w:rsid w:val="00E749BA"/>
    <w:rsid w:val="00E75739"/>
    <w:rsid w:val="00E76B54"/>
    <w:rsid w:val="00E77D57"/>
    <w:rsid w:val="00E8232E"/>
    <w:rsid w:val="00E90DF4"/>
    <w:rsid w:val="00E91F65"/>
    <w:rsid w:val="00EA109F"/>
    <w:rsid w:val="00EA2B6A"/>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2F25"/>
    <w:rsid w:val="00EE4FFC"/>
    <w:rsid w:val="00EE5242"/>
    <w:rsid w:val="00EE66B9"/>
    <w:rsid w:val="00EE6D7C"/>
    <w:rsid w:val="00EE74F5"/>
    <w:rsid w:val="00EF013E"/>
    <w:rsid w:val="00EF7C08"/>
    <w:rsid w:val="00F004C8"/>
    <w:rsid w:val="00F0166C"/>
    <w:rsid w:val="00F01A16"/>
    <w:rsid w:val="00F02315"/>
    <w:rsid w:val="00F05178"/>
    <w:rsid w:val="00F063C7"/>
    <w:rsid w:val="00F064BD"/>
    <w:rsid w:val="00F07096"/>
    <w:rsid w:val="00F07223"/>
    <w:rsid w:val="00F07226"/>
    <w:rsid w:val="00F11245"/>
    <w:rsid w:val="00F1302A"/>
    <w:rsid w:val="00F143D4"/>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40E3"/>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5100"/>
    <w:rsid w:val="00FA2412"/>
    <w:rsid w:val="00FA27B5"/>
    <w:rsid w:val="00FA4CA2"/>
    <w:rsid w:val="00FA7EEF"/>
    <w:rsid w:val="00FB0C1C"/>
    <w:rsid w:val="00FB25B7"/>
    <w:rsid w:val="00FB4EBE"/>
    <w:rsid w:val="00FB6B80"/>
    <w:rsid w:val="00FC03B6"/>
    <w:rsid w:val="00FC1AC9"/>
    <w:rsid w:val="00FC2C78"/>
    <w:rsid w:val="00FC389F"/>
    <w:rsid w:val="00FC5F83"/>
    <w:rsid w:val="00FD305D"/>
    <w:rsid w:val="00FD4743"/>
    <w:rsid w:val="00FD494A"/>
    <w:rsid w:val="00FD6735"/>
    <w:rsid w:val="00FD6A08"/>
    <w:rsid w:val="00FE1A68"/>
    <w:rsid w:val="00FE4CBA"/>
    <w:rsid w:val="00FE4EC9"/>
    <w:rsid w:val="00FE5238"/>
    <w:rsid w:val="00FE776F"/>
    <w:rsid w:val="00FE7856"/>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2023-05-19T17:45:00Z</dcterms:created>
  <dcterms:modified xsi:type="dcterms:W3CDTF">2023-05-19T17:45:00Z</dcterms:modified>
</cp:coreProperties>
</file>